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B084" w14:textId="0F86B9E4" w:rsidR="001103E2" w:rsidRPr="00F21A81" w:rsidRDefault="00F86FFD" w:rsidP="001103E2">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nl-NL"/>
          <w14:ligatures w14:val="none"/>
        </w:rPr>
      </w:pPr>
      <w:r>
        <w:rPr>
          <w:rFonts w:ascii="Times New Roman" w:eastAsia="Times New Roman" w:hAnsi="Times New Roman" w:cs="Times New Roman"/>
          <w:b/>
          <w:bCs/>
          <w:color w:val="000000"/>
          <w:kern w:val="0"/>
          <w:sz w:val="28"/>
          <w:szCs w:val="28"/>
          <w:lang w:eastAsia="nl-NL"/>
          <w14:ligatures w14:val="none"/>
        </w:rPr>
        <w:t>Uw giften en de belastingaftrek</w:t>
      </w:r>
      <w:r w:rsidR="001103E2" w:rsidRPr="00F21A81">
        <w:rPr>
          <w:rFonts w:ascii="Times New Roman" w:eastAsia="Times New Roman" w:hAnsi="Times New Roman" w:cs="Times New Roman"/>
          <w:b/>
          <w:bCs/>
          <w:color w:val="000000"/>
          <w:kern w:val="0"/>
          <w:sz w:val="28"/>
          <w:szCs w:val="28"/>
          <w:lang w:eastAsia="nl-NL"/>
          <w14:ligatures w14:val="none"/>
        </w:rPr>
        <w:t>.</w:t>
      </w:r>
    </w:p>
    <w:p w14:paraId="040BEC6C" w14:textId="616F2565" w:rsidR="001103E2" w:rsidRPr="00F21A81" w:rsidRDefault="00F86FFD" w:rsidP="001103E2">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Om giften aan instellingen</w:t>
      </w:r>
      <w:r w:rsidR="00266DAF">
        <w:rPr>
          <w:rFonts w:ascii="Times New Roman" w:eastAsia="Times New Roman" w:hAnsi="Times New Roman" w:cs="Times New Roman"/>
          <w:color w:val="000000"/>
          <w:kern w:val="0"/>
          <w:sz w:val="24"/>
          <w:szCs w:val="24"/>
          <w:lang w:eastAsia="nl-NL"/>
          <w14:ligatures w14:val="none"/>
        </w:rPr>
        <w:t xml:space="preserve"> als Kerkelijke Gemeentes, Stichtingen, etc. </w:t>
      </w:r>
      <w:r>
        <w:rPr>
          <w:rFonts w:ascii="Times New Roman" w:eastAsia="Times New Roman" w:hAnsi="Times New Roman" w:cs="Times New Roman"/>
          <w:color w:val="000000"/>
          <w:kern w:val="0"/>
          <w:sz w:val="24"/>
          <w:szCs w:val="24"/>
          <w:lang w:eastAsia="nl-NL"/>
          <w14:ligatures w14:val="none"/>
        </w:rPr>
        <w:t xml:space="preserve"> van de belasting te kunnen aftrekken</w:t>
      </w:r>
      <w:r w:rsidR="00266DAF">
        <w:rPr>
          <w:rFonts w:ascii="Times New Roman" w:eastAsia="Times New Roman" w:hAnsi="Times New Roman" w:cs="Times New Roman"/>
          <w:color w:val="000000"/>
          <w:kern w:val="0"/>
          <w:sz w:val="24"/>
          <w:szCs w:val="24"/>
          <w:lang w:eastAsia="nl-NL"/>
          <w14:ligatures w14:val="none"/>
        </w:rPr>
        <w:t>,</w:t>
      </w:r>
      <w:r>
        <w:rPr>
          <w:rFonts w:ascii="Times New Roman" w:eastAsia="Times New Roman" w:hAnsi="Times New Roman" w:cs="Times New Roman"/>
          <w:color w:val="000000"/>
          <w:kern w:val="0"/>
          <w:sz w:val="24"/>
          <w:szCs w:val="24"/>
          <w:lang w:eastAsia="nl-NL"/>
          <w14:ligatures w14:val="none"/>
        </w:rPr>
        <w:t xml:space="preserve"> dient de betreffende instelling een zogenaamde ANBI-status te hebben. </w:t>
      </w:r>
      <w:r w:rsidRPr="00F21A81">
        <w:rPr>
          <w:rFonts w:ascii="Times New Roman" w:eastAsia="Times New Roman" w:hAnsi="Times New Roman" w:cs="Times New Roman"/>
          <w:color w:val="000000"/>
          <w:kern w:val="0"/>
          <w:sz w:val="24"/>
          <w:szCs w:val="24"/>
          <w:lang w:eastAsia="nl-NL"/>
          <w14:ligatures w14:val="none"/>
        </w:rPr>
        <w:t xml:space="preserve">ANBI </w:t>
      </w:r>
      <w:r>
        <w:rPr>
          <w:rFonts w:ascii="Times New Roman" w:eastAsia="Times New Roman" w:hAnsi="Times New Roman" w:cs="Times New Roman"/>
          <w:color w:val="000000"/>
          <w:kern w:val="0"/>
          <w:sz w:val="24"/>
          <w:szCs w:val="24"/>
          <w:lang w:eastAsia="nl-NL"/>
          <w14:ligatures w14:val="none"/>
        </w:rPr>
        <w:t>betekent een</w:t>
      </w:r>
      <w:r w:rsidRPr="00F21A81">
        <w:rPr>
          <w:rFonts w:ascii="Times New Roman" w:eastAsia="Times New Roman" w:hAnsi="Times New Roman" w:cs="Times New Roman"/>
          <w:color w:val="000000"/>
          <w:kern w:val="0"/>
          <w:sz w:val="24"/>
          <w:szCs w:val="24"/>
          <w:lang w:eastAsia="nl-NL"/>
          <w14:ligatures w14:val="none"/>
        </w:rPr>
        <w:t xml:space="preserve"> </w:t>
      </w:r>
      <w:r w:rsidRPr="00F86FFD">
        <w:rPr>
          <w:rFonts w:ascii="Times New Roman" w:eastAsia="Times New Roman" w:hAnsi="Times New Roman" w:cs="Times New Roman"/>
          <w:color w:val="000000"/>
          <w:kern w:val="0"/>
          <w:sz w:val="24"/>
          <w:szCs w:val="24"/>
          <w:u w:val="single"/>
          <w:lang w:eastAsia="nl-NL"/>
          <w14:ligatures w14:val="none"/>
        </w:rPr>
        <w:t>A</w:t>
      </w:r>
      <w:r w:rsidRPr="00F21A81">
        <w:rPr>
          <w:rFonts w:ascii="Times New Roman" w:eastAsia="Times New Roman" w:hAnsi="Times New Roman" w:cs="Times New Roman"/>
          <w:color w:val="000000"/>
          <w:kern w:val="0"/>
          <w:sz w:val="24"/>
          <w:szCs w:val="24"/>
          <w:lang w:eastAsia="nl-NL"/>
          <w14:ligatures w14:val="none"/>
        </w:rPr>
        <w:t xml:space="preserve">lgemeen </w:t>
      </w:r>
      <w:r w:rsidRPr="00F86FFD">
        <w:rPr>
          <w:rFonts w:ascii="Times New Roman" w:eastAsia="Times New Roman" w:hAnsi="Times New Roman" w:cs="Times New Roman"/>
          <w:color w:val="000000"/>
          <w:kern w:val="0"/>
          <w:sz w:val="24"/>
          <w:szCs w:val="24"/>
          <w:u w:val="single"/>
          <w:lang w:eastAsia="nl-NL"/>
          <w14:ligatures w14:val="none"/>
        </w:rPr>
        <w:t>N</w:t>
      </w:r>
      <w:r w:rsidRPr="00F21A81">
        <w:rPr>
          <w:rFonts w:ascii="Times New Roman" w:eastAsia="Times New Roman" w:hAnsi="Times New Roman" w:cs="Times New Roman"/>
          <w:color w:val="000000"/>
          <w:kern w:val="0"/>
          <w:sz w:val="24"/>
          <w:szCs w:val="24"/>
          <w:lang w:eastAsia="nl-NL"/>
          <w14:ligatures w14:val="none"/>
        </w:rPr>
        <w:t xml:space="preserve">ut </w:t>
      </w:r>
      <w:r w:rsidRPr="00F86FFD">
        <w:rPr>
          <w:rFonts w:ascii="Times New Roman" w:eastAsia="Times New Roman" w:hAnsi="Times New Roman" w:cs="Times New Roman"/>
          <w:color w:val="000000"/>
          <w:kern w:val="0"/>
          <w:sz w:val="24"/>
          <w:szCs w:val="24"/>
          <w:u w:val="single"/>
          <w:lang w:eastAsia="nl-NL"/>
          <w14:ligatures w14:val="none"/>
        </w:rPr>
        <w:t>B</w:t>
      </w:r>
      <w:r w:rsidRPr="00F21A81">
        <w:rPr>
          <w:rFonts w:ascii="Times New Roman" w:eastAsia="Times New Roman" w:hAnsi="Times New Roman" w:cs="Times New Roman"/>
          <w:color w:val="000000"/>
          <w:kern w:val="0"/>
          <w:sz w:val="24"/>
          <w:szCs w:val="24"/>
          <w:lang w:eastAsia="nl-NL"/>
          <w14:ligatures w14:val="none"/>
        </w:rPr>
        <w:t xml:space="preserve">eogende </w:t>
      </w:r>
      <w:r w:rsidRPr="00F86FFD">
        <w:rPr>
          <w:rFonts w:ascii="Times New Roman" w:eastAsia="Times New Roman" w:hAnsi="Times New Roman" w:cs="Times New Roman"/>
          <w:color w:val="000000"/>
          <w:kern w:val="0"/>
          <w:sz w:val="24"/>
          <w:szCs w:val="24"/>
          <w:u w:val="single"/>
          <w:lang w:eastAsia="nl-NL"/>
          <w14:ligatures w14:val="none"/>
        </w:rPr>
        <w:t>I</w:t>
      </w:r>
      <w:r w:rsidRPr="00F21A81">
        <w:rPr>
          <w:rFonts w:ascii="Times New Roman" w:eastAsia="Times New Roman" w:hAnsi="Times New Roman" w:cs="Times New Roman"/>
          <w:color w:val="000000"/>
          <w:kern w:val="0"/>
          <w:sz w:val="24"/>
          <w:szCs w:val="24"/>
          <w:lang w:eastAsia="nl-NL"/>
          <w14:ligatures w14:val="none"/>
        </w:rPr>
        <w:t xml:space="preserve">nstelling. </w:t>
      </w:r>
      <w:r>
        <w:rPr>
          <w:rFonts w:ascii="Times New Roman" w:eastAsia="Times New Roman" w:hAnsi="Times New Roman" w:cs="Times New Roman"/>
          <w:color w:val="000000"/>
          <w:kern w:val="0"/>
          <w:sz w:val="24"/>
          <w:szCs w:val="24"/>
          <w:lang w:eastAsia="nl-NL"/>
          <w14:ligatures w14:val="none"/>
        </w:rPr>
        <w:br/>
      </w:r>
      <w:r w:rsidR="001103E2" w:rsidRPr="00F21A81">
        <w:rPr>
          <w:rFonts w:ascii="Times New Roman" w:eastAsia="Times New Roman" w:hAnsi="Times New Roman" w:cs="Times New Roman"/>
          <w:color w:val="000000"/>
          <w:kern w:val="0"/>
          <w:sz w:val="24"/>
          <w:szCs w:val="24"/>
          <w:lang w:eastAsia="nl-NL"/>
          <w14:ligatures w14:val="none"/>
        </w:rPr>
        <w:t xml:space="preserve">Onze Protestantse </w:t>
      </w:r>
      <w:r w:rsidR="00F21A81">
        <w:rPr>
          <w:rFonts w:ascii="Times New Roman" w:eastAsia="Times New Roman" w:hAnsi="Times New Roman" w:cs="Times New Roman"/>
          <w:color w:val="000000"/>
          <w:kern w:val="0"/>
          <w:sz w:val="24"/>
          <w:szCs w:val="24"/>
          <w:lang w:eastAsia="nl-NL"/>
          <w14:ligatures w14:val="none"/>
        </w:rPr>
        <w:t>G</w:t>
      </w:r>
      <w:r w:rsidR="001103E2" w:rsidRPr="00F21A81">
        <w:rPr>
          <w:rFonts w:ascii="Times New Roman" w:eastAsia="Times New Roman" w:hAnsi="Times New Roman" w:cs="Times New Roman"/>
          <w:color w:val="000000"/>
          <w:kern w:val="0"/>
          <w:sz w:val="24"/>
          <w:szCs w:val="24"/>
          <w:lang w:eastAsia="nl-NL"/>
          <w14:ligatures w14:val="none"/>
        </w:rPr>
        <w:t xml:space="preserve">emeente heeft, net </w:t>
      </w:r>
      <w:r w:rsidR="00F21A81" w:rsidRPr="00F21A81">
        <w:rPr>
          <w:rFonts w:ascii="Times New Roman" w:eastAsia="Times New Roman" w:hAnsi="Times New Roman" w:cs="Times New Roman"/>
          <w:color w:val="000000"/>
          <w:kern w:val="0"/>
          <w:sz w:val="24"/>
          <w:szCs w:val="24"/>
          <w:lang w:eastAsia="nl-NL"/>
          <w14:ligatures w14:val="none"/>
        </w:rPr>
        <w:t>als</w:t>
      </w:r>
      <w:r w:rsidR="001103E2" w:rsidRPr="00F21A81">
        <w:rPr>
          <w:rFonts w:ascii="Times New Roman" w:eastAsia="Times New Roman" w:hAnsi="Times New Roman" w:cs="Times New Roman"/>
          <w:color w:val="000000"/>
          <w:kern w:val="0"/>
          <w:sz w:val="24"/>
          <w:szCs w:val="24"/>
          <w:lang w:eastAsia="nl-NL"/>
          <w14:ligatures w14:val="none"/>
        </w:rPr>
        <w:t xml:space="preserve"> de meeste andere kerkelijke </w:t>
      </w:r>
      <w:r w:rsidR="00F21A81" w:rsidRPr="00F21A81">
        <w:rPr>
          <w:rFonts w:ascii="Times New Roman" w:eastAsia="Times New Roman" w:hAnsi="Times New Roman" w:cs="Times New Roman"/>
          <w:color w:val="000000"/>
          <w:kern w:val="0"/>
          <w:sz w:val="24"/>
          <w:szCs w:val="24"/>
          <w:lang w:eastAsia="nl-NL"/>
          <w14:ligatures w14:val="none"/>
        </w:rPr>
        <w:t>gemeentes</w:t>
      </w:r>
      <w:r w:rsidR="001103E2" w:rsidRPr="00F21A81">
        <w:rPr>
          <w:rFonts w:ascii="Times New Roman" w:eastAsia="Times New Roman" w:hAnsi="Times New Roman" w:cs="Times New Roman"/>
          <w:color w:val="000000"/>
          <w:kern w:val="0"/>
          <w:sz w:val="24"/>
          <w:szCs w:val="24"/>
          <w:lang w:eastAsia="nl-NL"/>
          <w14:ligatures w14:val="none"/>
        </w:rPr>
        <w:t xml:space="preserve">, </w:t>
      </w:r>
      <w:r>
        <w:rPr>
          <w:rFonts w:ascii="Times New Roman" w:eastAsia="Times New Roman" w:hAnsi="Times New Roman" w:cs="Times New Roman"/>
          <w:color w:val="000000"/>
          <w:kern w:val="0"/>
          <w:sz w:val="24"/>
          <w:szCs w:val="24"/>
          <w:lang w:eastAsia="nl-NL"/>
          <w14:ligatures w14:val="none"/>
        </w:rPr>
        <w:t xml:space="preserve">ook </w:t>
      </w:r>
      <w:r w:rsidR="001103E2" w:rsidRPr="00F21A81">
        <w:rPr>
          <w:rFonts w:ascii="Times New Roman" w:eastAsia="Times New Roman" w:hAnsi="Times New Roman" w:cs="Times New Roman"/>
          <w:color w:val="000000"/>
          <w:kern w:val="0"/>
          <w:sz w:val="24"/>
          <w:szCs w:val="24"/>
          <w:lang w:eastAsia="nl-NL"/>
          <w14:ligatures w14:val="none"/>
        </w:rPr>
        <w:t xml:space="preserve">een ANBI-status. </w:t>
      </w:r>
      <w:r w:rsidR="00F21A81" w:rsidRPr="00F21A81">
        <w:rPr>
          <w:rFonts w:ascii="Times New Roman" w:eastAsia="Times New Roman" w:hAnsi="Times New Roman" w:cs="Times New Roman"/>
          <w:color w:val="000000"/>
          <w:kern w:val="0"/>
          <w:sz w:val="24"/>
          <w:szCs w:val="24"/>
          <w:lang w:eastAsia="nl-NL"/>
          <w14:ligatures w14:val="none"/>
        </w:rPr>
        <w:t xml:space="preserve">Om deze status te behouden dienen wij ieder jaar </w:t>
      </w:r>
      <w:r w:rsidRPr="00F21A81">
        <w:rPr>
          <w:rFonts w:ascii="Times New Roman" w:eastAsia="Times New Roman" w:hAnsi="Times New Roman" w:cs="Times New Roman"/>
          <w:color w:val="000000"/>
          <w:kern w:val="0"/>
          <w:sz w:val="24"/>
          <w:szCs w:val="24"/>
          <w:lang w:eastAsia="nl-NL"/>
          <w14:ligatures w14:val="none"/>
        </w:rPr>
        <w:t xml:space="preserve">voor 1 juli </w:t>
      </w:r>
      <w:r w:rsidR="00F21A81" w:rsidRPr="00F21A81">
        <w:rPr>
          <w:rFonts w:ascii="Times New Roman" w:eastAsia="Times New Roman" w:hAnsi="Times New Roman" w:cs="Times New Roman"/>
          <w:color w:val="000000"/>
          <w:kern w:val="0"/>
          <w:sz w:val="24"/>
          <w:szCs w:val="24"/>
          <w:lang w:eastAsia="nl-NL"/>
          <w14:ligatures w14:val="none"/>
        </w:rPr>
        <w:t>voor zowel de Kerkrentmeesters als de Diaconie</w:t>
      </w:r>
      <w:r>
        <w:rPr>
          <w:rFonts w:ascii="Times New Roman" w:eastAsia="Times New Roman" w:hAnsi="Times New Roman" w:cs="Times New Roman"/>
          <w:color w:val="000000"/>
          <w:kern w:val="0"/>
          <w:sz w:val="24"/>
          <w:szCs w:val="24"/>
          <w:lang w:eastAsia="nl-NL"/>
          <w14:ligatures w14:val="none"/>
        </w:rPr>
        <w:t xml:space="preserve"> de</w:t>
      </w:r>
      <w:r w:rsidR="00F21A81" w:rsidRPr="00F21A81">
        <w:rPr>
          <w:rFonts w:ascii="Times New Roman" w:eastAsia="Times New Roman" w:hAnsi="Times New Roman" w:cs="Times New Roman"/>
          <w:color w:val="000000"/>
          <w:kern w:val="0"/>
          <w:sz w:val="24"/>
          <w:szCs w:val="24"/>
          <w:lang w:eastAsia="nl-NL"/>
          <w14:ligatures w14:val="none"/>
        </w:rPr>
        <w:t xml:space="preserve"> jaarcijfers van het voorgaande jaar op onze website te publiceren.</w:t>
      </w:r>
      <w:r w:rsidR="00A962CE">
        <w:rPr>
          <w:rFonts w:ascii="Times New Roman" w:eastAsia="Times New Roman" w:hAnsi="Times New Roman" w:cs="Times New Roman"/>
          <w:color w:val="000000"/>
          <w:kern w:val="0"/>
          <w:sz w:val="24"/>
          <w:szCs w:val="24"/>
          <w:lang w:eastAsia="nl-NL"/>
          <w14:ligatures w14:val="none"/>
        </w:rPr>
        <w:t xml:space="preserve"> </w:t>
      </w:r>
    </w:p>
    <w:p w14:paraId="5CC0CCD6" w14:textId="123B5DE9" w:rsidR="001103E2" w:rsidRDefault="005E795E" w:rsidP="001103E2">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 xml:space="preserve">Voor de belasting vallen onder giften binnen onze gemeente o.a. de kerkelijke bijdragen, collecte gelden en losse (eenmalige) giften. Belangrijk is dat voor alle giften bewijs van betaling moet zijn. Dit is dan ook 1 van de belangrijkste redenen dat wij gebruik maken van collectebonnen. </w:t>
      </w:r>
      <w:r>
        <w:rPr>
          <w:rFonts w:ascii="Times New Roman" w:eastAsia="Times New Roman" w:hAnsi="Times New Roman" w:cs="Times New Roman"/>
          <w:color w:val="000000"/>
          <w:kern w:val="0"/>
          <w:sz w:val="24"/>
          <w:szCs w:val="24"/>
          <w:lang w:eastAsia="nl-NL"/>
          <w14:ligatures w14:val="none"/>
        </w:rPr>
        <w:br/>
        <w:t xml:space="preserve">De belasting onderscheid 2 typen giften : De </w:t>
      </w:r>
      <w:r w:rsidR="00266DAF">
        <w:rPr>
          <w:rFonts w:ascii="Times New Roman" w:eastAsia="Times New Roman" w:hAnsi="Times New Roman" w:cs="Times New Roman"/>
          <w:color w:val="000000"/>
          <w:kern w:val="0"/>
          <w:sz w:val="24"/>
          <w:szCs w:val="24"/>
          <w:lang w:eastAsia="nl-NL"/>
          <w14:ligatures w14:val="none"/>
        </w:rPr>
        <w:t>“</w:t>
      </w:r>
      <w:r>
        <w:rPr>
          <w:rFonts w:ascii="Times New Roman" w:eastAsia="Times New Roman" w:hAnsi="Times New Roman" w:cs="Times New Roman"/>
          <w:color w:val="000000"/>
          <w:kern w:val="0"/>
          <w:sz w:val="24"/>
          <w:szCs w:val="24"/>
          <w:lang w:eastAsia="nl-NL"/>
          <w14:ligatures w14:val="none"/>
        </w:rPr>
        <w:t>periodieke</w:t>
      </w:r>
      <w:r w:rsidR="00266DAF">
        <w:rPr>
          <w:rFonts w:ascii="Times New Roman" w:eastAsia="Times New Roman" w:hAnsi="Times New Roman" w:cs="Times New Roman"/>
          <w:color w:val="000000"/>
          <w:kern w:val="0"/>
          <w:sz w:val="24"/>
          <w:szCs w:val="24"/>
          <w:lang w:eastAsia="nl-NL"/>
          <w14:ligatures w14:val="none"/>
        </w:rPr>
        <w:t>”</w:t>
      </w:r>
      <w:r>
        <w:rPr>
          <w:rFonts w:ascii="Times New Roman" w:eastAsia="Times New Roman" w:hAnsi="Times New Roman" w:cs="Times New Roman"/>
          <w:color w:val="000000"/>
          <w:kern w:val="0"/>
          <w:sz w:val="24"/>
          <w:szCs w:val="24"/>
          <w:lang w:eastAsia="nl-NL"/>
          <w14:ligatures w14:val="none"/>
        </w:rPr>
        <w:t xml:space="preserve"> en de </w:t>
      </w:r>
      <w:r w:rsidR="00266DAF">
        <w:rPr>
          <w:rFonts w:ascii="Times New Roman" w:eastAsia="Times New Roman" w:hAnsi="Times New Roman" w:cs="Times New Roman"/>
          <w:color w:val="000000"/>
          <w:kern w:val="0"/>
          <w:sz w:val="24"/>
          <w:szCs w:val="24"/>
          <w:lang w:eastAsia="nl-NL"/>
          <w14:ligatures w14:val="none"/>
        </w:rPr>
        <w:t>“</w:t>
      </w:r>
      <w:r>
        <w:rPr>
          <w:rFonts w:ascii="Times New Roman" w:eastAsia="Times New Roman" w:hAnsi="Times New Roman" w:cs="Times New Roman"/>
          <w:color w:val="000000"/>
          <w:kern w:val="0"/>
          <w:sz w:val="24"/>
          <w:szCs w:val="24"/>
          <w:lang w:eastAsia="nl-NL"/>
          <w14:ligatures w14:val="none"/>
        </w:rPr>
        <w:t>gewone</w:t>
      </w:r>
      <w:r w:rsidR="00266DAF">
        <w:rPr>
          <w:rFonts w:ascii="Times New Roman" w:eastAsia="Times New Roman" w:hAnsi="Times New Roman" w:cs="Times New Roman"/>
          <w:color w:val="000000"/>
          <w:kern w:val="0"/>
          <w:sz w:val="24"/>
          <w:szCs w:val="24"/>
          <w:lang w:eastAsia="nl-NL"/>
          <w14:ligatures w14:val="none"/>
        </w:rPr>
        <w:t>”</w:t>
      </w:r>
      <w:r>
        <w:rPr>
          <w:rFonts w:ascii="Times New Roman" w:eastAsia="Times New Roman" w:hAnsi="Times New Roman" w:cs="Times New Roman"/>
          <w:color w:val="000000"/>
          <w:kern w:val="0"/>
          <w:sz w:val="24"/>
          <w:szCs w:val="24"/>
          <w:lang w:eastAsia="nl-NL"/>
          <w14:ligatures w14:val="none"/>
        </w:rPr>
        <w:t xml:space="preserve"> giften. </w:t>
      </w:r>
      <w:r w:rsidR="0046412F">
        <w:rPr>
          <w:rFonts w:ascii="Times New Roman" w:eastAsia="Times New Roman" w:hAnsi="Times New Roman" w:cs="Times New Roman"/>
          <w:color w:val="000000"/>
          <w:kern w:val="0"/>
          <w:sz w:val="24"/>
          <w:szCs w:val="24"/>
          <w:lang w:eastAsia="nl-NL"/>
          <w14:ligatures w14:val="none"/>
        </w:rPr>
        <w:br/>
      </w:r>
      <w:r>
        <w:rPr>
          <w:rFonts w:ascii="Times New Roman" w:eastAsia="Times New Roman" w:hAnsi="Times New Roman" w:cs="Times New Roman"/>
          <w:color w:val="000000"/>
          <w:kern w:val="0"/>
          <w:sz w:val="24"/>
          <w:szCs w:val="24"/>
          <w:lang w:eastAsia="nl-NL"/>
          <w14:ligatures w14:val="none"/>
        </w:rPr>
        <w:t xml:space="preserve">De meest gebruikte gift is de gewone gift. </w:t>
      </w:r>
      <w:r w:rsidR="0046412F">
        <w:rPr>
          <w:rFonts w:ascii="Times New Roman" w:eastAsia="Times New Roman" w:hAnsi="Times New Roman" w:cs="Times New Roman"/>
          <w:color w:val="000000"/>
          <w:kern w:val="0"/>
          <w:sz w:val="24"/>
          <w:szCs w:val="24"/>
          <w:lang w:eastAsia="nl-NL"/>
          <w14:ligatures w14:val="none"/>
        </w:rPr>
        <w:t>Voor het vaststellen van de</w:t>
      </w:r>
      <w:r w:rsidR="00266DAF">
        <w:rPr>
          <w:rFonts w:ascii="Times New Roman" w:eastAsia="Times New Roman" w:hAnsi="Times New Roman" w:cs="Times New Roman"/>
          <w:color w:val="000000"/>
          <w:kern w:val="0"/>
          <w:sz w:val="24"/>
          <w:szCs w:val="24"/>
          <w:lang w:eastAsia="nl-NL"/>
          <w14:ligatures w14:val="none"/>
        </w:rPr>
        <w:t>ze</w:t>
      </w:r>
      <w:r w:rsidR="0046412F">
        <w:rPr>
          <w:rFonts w:ascii="Times New Roman" w:eastAsia="Times New Roman" w:hAnsi="Times New Roman" w:cs="Times New Roman"/>
          <w:color w:val="000000"/>
          <w:kern w:val="0"/>
          <w:sz w:val="24"/>
          <w:szCs w:val="24"/>
          <w:lang w:eastAsia="nl-NL"/>
          <w14:ligatures w14:val="none"/>
        </w:rPr>
        <w:t xml:space="preserve"> giftenaftrekpost tel je bij</w:t>
      </w:r>
      <w:r>
        <w:rPr>
          <w:rFonts w:ascii="Times New Roman" w:eastAsia="Times New Roman" w:hAnsi="Times New Roman" w:cs="Times New Roman"/>
          <w:color w:val="000000"/>
          <w:kern w:val="0"/>
          <w:sz w:val="24"/>
          <w:szCs w:val="24"/>
          <w:lang w:eastAsia="nl-NL"/>
          <w14:ligatures w14:val="none"/>
        </w:rPr>
        <w:t xml:space="preserve"> de belastingopgave alle gewone giften bij elkaar op en</w:t>
      </w:r>
      <w:r w:rsidR="0046412F">
        <w:rPr>
          <w:rFonts w:ascii="Times New Roman" w:eastAsia="Times New Roman" w:hAnsi="Times New Roman" w:cs="Times New Roman"/>
          <w:color w:val="000000"/>
          <w:kern w:val="0"/>
          <w:sz w:val="24"/>
          <w:szCs w:val="24"/>
          <w:lang w:eastAsia="nl-NL"/>
          <w14:ligatures w14:val="none"/>
        </w:rPr>
        <w:t xml:space="preserve"> verminder je </w:t>
      </w:r>
      <w:r>
        <w:rPr>
          <w:rFonts w:ascii="Times New Roman" w:eastAsia="Times New Roman" w:hAnsi="Times New Roman" w:cs="Times New Roman"/>
          <w:color w:val="000000"/>
          <w:kern w:val="0"/>
          <w:sz w:val="24"/>
          <w:szCs w:val="24"/>
          <w:lang w:eastAsia="nl-NL"/>
          <w14:ligatures w14:val="none"/>
        </w:rPr>
        <w:t>vervolgens het berekende bedrag met het drempelbedrag</w:t>
      </w:r>
      <w:r w:rsidR="0046412F">
        <w:rPr>
          <w:rFonts w:ascii="Times New Roman" w:eastAsia="Times New Roman" w:hAnsi="Times New Roman" w:cs="Times New Roman"/>
          <w:color w:val="000000"/>
          <w:kern w:val="0"/>
          <w:sz w:val="24"/>
          <w:szCs w:val="24"/>
          <w:lang w:eastAsia="nl-NL"/>
          <w14:ligatures w14:val="none"/>
        </w:rPr>
        <w:t xml:space="preserve"> (= 1% van uw inkomsten min de aftrekposten).</w:t>
      </w:r>
      <w:r w:rsidR="0046412F">
        <w:rPr>
          <w:rFonts w:ascii="Times New Roman" w:eastAsia="Times New Roman" w:hAnsi="Times New Roman" w:cs="Times New Roman"/>
          <w:color w:val="000000"/>
          <w:kern w:val="0"/>
          <w:sz w:val="24"/>
          <w:szCs w:val="24"/>
          <w:lang w:eastAsia="nl-NL"/>
          <w14:ligatures w14:val="none"/>
        </w:rPr>
        <w:br/>
      </w:r>
      <w:r w:rsidR="0046412F">
        <w:rPr>
          <w:rFonts w:ascii="Times New Roman" w:eastAsia="Times New Roman" w:hAnsi="Times New Roman" w:cs="Times New Roman"/>
          <w:color w:val="000000"/>
          <w:kern w:val="0"/>
          <w:sz w:val="24"/>
          <w:szCs w:val="24"/>
          <w:lang w:eastAsia="nl-NL"/>
          <w14:ligatures w14:val="none"/>
        </w:rPr>
        <w:br/>
        <w:t>Een andere mogelijkheid is om gebruik te maken van periodieke gift</w:t>
      </w:r>
      <w:r w:rsidR="00266DAF">
        <w:rPr>
          <w:rFonts w:ascii="Times New Roman" w:eastAsia="Times New Roman" w:hAnsi="Times New Roman" w:cs="Times New Roman"/>
          <w:color w:val="000000"/>
          <w:kern w:val="0"/>
          <w:sz w:val="24"/>
          <w:szCs w:val="24"/>
          <w:lang w:eastAsia="nl-NL"/>
          <w14:ligatures w14:val="none"/>
        </w:rPr>
        <w:t>en</w:t>
      </w:r>
      <w:r w:rsidR="0046412F">
        <w:rPr>
          <w:rFonts w:ascii="Times New Roman" w:eastAsia="Times New Roman" w:hAnsi="Times New Roman" w:cs="Times New Roman"/>
          <w:color w:val="000000"/>
          <w:kern w:val="0"/>
          <w:sz w:val="24"/>
          <w:szCs w:val="24"/>
          <w:lang w:eastAsia="nl-NL"/>
          <w14:ligatures w14:val="none"/>
        </w:rPr>
        <w:t xml:space="preserve">. </w:t>
      </w:r>
      <w:r w:rsidR="00F21A81">
        <w:rPr>
          <w:rFonts w:ascii="Times New Roman" w:eastAsia="Times New Roman" w:hAnsi="Times New Roman" w:cs="Times New Roman"/>
          <w:color w:val="000000"/>
          <w:kern w:val="0"/>
          <w:sz w:val="24"/>
          <w:szCs w:val="24"/>
          <w:lang w:eastAsia="nl-NL"/>
          <w14:ligatures w14:val="none"/>
        </w:rPr>
        <w:t xml:space="preserve">Periodieke giften mag u geheel </w:t>
      </w:r>
      <w:r w:rsidR="00A962CE">
        <w:rPr>
          <w:rFonts w:ascii="Times New Roman" w:eastAsia="Times New Roman" w:hAnsi="Times New Roman" w:cs="Times New Roman"/>
          <w:color w:val="000000"/>
          <w:kern w:val="0"/>
          <w:sz w:val="24"/>
          <w:szCs w:val="24"/>
          <w:lang w:eastAsia="nl-NL"/>
          <w14:ligatures w14:val="none"/>
        </w:rPr>
        <w:t xml:space="preserve">(100%) </w:t>
      </w:r>
      <w:r w:rsidR="00F21A81">
        <w:rPr>
          <w:rFonts w:ascii="Times New Roman" w:eastAsia="Times New Roman" w:hAnsi="Times New Roman" w:cs="Times New Roman"/>
          <w:color w:val="000000"/>
          <w:kern w:val="0"/>
          <w:sz w:val="24"/>
          <w:szCs w:val="24"/>
          <w:lang w:eastAsia="nl-NL"/>
          <w14:ligatures w14:val="none"/>
        </w:rPr>
        <w:t xml:space="preserve">aftrekken, hiervoor geldt geen drempel. Periodieke giften moet </w:t>
      </w:r>
      <w:r w:rsidR="00A962CE">
        <w:rPr>
          <w:rFonts w:ascii="Times New Roman" w:eastAsia="Times New Roman" w:hAnsi="Times New Roman" w:cs="Times New Roman"/>
          <w:color w:val="000000"/>
          <w:kern w:val="0"/>
          <w:sz w:val="24"/>
          <w:szCs w:val="24"/>
          <w:lang w:eastAsia="nl-NL"/>
          <w14:ligatures w14:val="none"/>
        </w:rPr>
        <w:t>u</w:t>
      </w:r>
      <w:r w:rsidR="00F21A81">
        <w:rPr>
          <w:rFonts w:ascii="Times New Roman" w:eastAsia="Times New Roman" w:hAnsi="Times New Roman" w:cs="Times New Roman"/>
          <w:color w:val="000000"/>
          <w:kern w:val="0"/>
          <w:sz w:val="24"/>
          <w:szCs w:val="24"/>
          <w:lang w:eastAsia="nl-NL"/>
          <w14:ligatures w14:val="none"/>
        </w:rPr>
        <w:t xml:space="preserve"> echter </w:t>
      </w:r>
      <w:r w:rsidR="0046412F">
        <w:rPr>
          <w:rFonts w:ascii="Times New Roman" w:eastAsia="Times New Roman" w:hAnsi="Times New Roman" w:cs="Times New Roman"/>
          <w:color w:val="000000"/>
          <w:kern w:val="0"/>
          <w:sz w:val="24"/>
          <w:szCs w:val="24"/>
          <w:lang w:eastAsia="nl-NL"/>
          <w14:ligatures w14:val="none"/>
        </w:rPr>
        <w:t xml:space="preserve">wel per instelling </w:t>
      </w:r>
      <w:r w:rsidR="00A962CE">
        <w:rPr>
          <w:rFonts w:ascii="Times New Roman" w:eastAsia="Times New Roman" w:hAnsi="Times New Roman" w:cs="Times New Roman"/>
          <w:color w:val="000000"/>
          <w:kern w:val="0"/>
          <w:sz w:val="24"/>
          <w:szCs w:val="24"/>
          <w:lang w:eastAsia="nl-NL"/>
          <w14:ligatures w14:val="none"/>
        </w:rPr>
        <w:t>schriftelijk</w:t>
      </w:r>
      <w:r w:rsidR="00F21A81">
        <w:rPr>
          <w:rFonts w:ascii="Times New Roman" w:eastAsia="Times New Roman" w:hAnsi="Times New Roman" w:cs="Times New Roman"/>
          <w:color w:val="000000"/>
          <w:kern w:val="0"/>
          <w:sz w:val="24"/>
          <w:szCs w:val="24"/>
          <w:lang w:eastAsia="nl-NL"/>
          <w14:ligatures w14:val="none"/>
        </w:rPr>
        <w:t xml:space="preserve"> vastleggen. Vroeger moest dat via de notaris, tegenwoordig mag dat ook via een </w:t>
      </w:r>
      <w:r w:rsidR="0046412F">
        <w:rPr>
          <w:rFonts w:ascii="Times New Roman" w:eastAsia="Times New Roman" w:hAnsi="Times New Roman" w:cs="Times New Roman"/>
          <w:color w:val="000000"/>
          <w:kern w:val="0"/>
          <w:sz w:val="24"/>
          <w:szCs w:val="24"/>
          <w:lang w:eastAsia="nl-NL"/>
          <w14:ligatures w14:val="none"/>
        </w:rPr>
        <w:t xml:space="preserve">(eenvoudige) </w:t>
      </w:r>
      <w:r w:rsidR="00A962CE">
        <w:rPr>
          <w:rFonts w:ascii="Times New Roman" w:eastAsia="Times New Roman" w:hAnsi="Times New Roman" w:cs="Times New Roman"/>
          <w:color w:val="000000"/>
          <w:kern w:val="0"/>
          <w:sz w:val="24"/>
          <w:szCs w:val="24"/>
          <w:lang w:eastAsia="nl-NL"/>
          <w14:ligatures w14:val="none"/>
        </w:rPr>
        <w:t>schriftelijke</w:t>
      </w:r>
      <w:r w:rsidR="00F21A81">
        <w:rPr>
          <w:rFonts w:ascii="Times New Roman" w:eastAsia="Times New Roman" w:hAnsi="Times New Roman" w:cs="Times New Roman"/>
          <w:color w:val="000000"/>
          <w:kern w:val="0"/>
          <w:sz w:val="24"/>
          <w:szCs w:val="24"/>
          <w:lang w:eastAsia="nl-NL"/>
          <w14:ligatures w14:val="none"/>
        </w:rPr>
        <w:t xml:space="preserve"> overeenkomst tussen uzelf en </w:t>
      </w:r>
      <w:r w:rsidR="007E4C52">
        <w:rPr>
          <w:rFonts w:ascii="Times New Roman" w:eastAsia="Times New Roman" w:hAnsi="Times New Roman" w:cs="Times New Roman"/>
          <w:color w:val="000000"/>
          <w:kern w:val="0"/>
          <w:sz w:val="24"/>
          <w:szCs w:val="24"/>
          <w:lang w:eastAsia="nl-NL"/>
          <w14:ligatures w14:val="none"/>
        </w:rPr>
        <w:t>in ons geval de kerk</w:t>
      </w:r>
      <w:r w:rsidR="0046412F">
        <w:rPr>
          <w:rFonts w:ascii="Times New Roman" w:eastAsia="Times New Roman" w:hAnsi="Times New Roman" w:cs="Times New Roman"/>
          <w:color w:val="000000"/>
          <w:kern w:val="0"/>
          <w:sz w:val="24"/>
          <w:szCs w:val="24"/>
          <w:lang w:eastAsia="nl-NL"/>
          <w14:ligatures w14:val="none"/>
        </w:rPr>
        <w:t>.</w:t>
      </w:r>
      <w:r w:rsidR="00F21A81">
        <w:rPr>
          <w:rFonts w:ascii="Times New Roman" w:eastAsia="Times New Roman" w:hAnsi="Times New Roman" w:cs="Times New Roman"/>
          <w:color w:val="000000"/>
          <w:kern w:val="0"/>
          <w:sz w:val="24"/>
          <w:szCs w:val="24"/>
          <w:lang w:eastAsia="nl-NL"/>
          <w14:ligatures w14:val="none"/>
        </w:rPr>
        <w:t xml:space="preserve"> Hiervoor heeft de </w:t>
      </w:r>
      <w:r w:rsidR="00A962CE">
        <w:rPr>
          <w:rFonts w:ascii="Times New Roman" w:eastAsia="Times New Roman" w:hAnsi="Times New Roman" w:cs="Times New Roman"/>
          <w:color w:val="000000"/>
          <w:kern w:val="0"/>
          <w:sz w:val="24"/>
          <w:szCs w:val="24"/>
          <w:lang w:eastAsia="nl-NL"/>
          <w14:ligatures w14:val="none"/>
        </w:rPr>
        <w:t>belastingdienst</w:t>
      </w:r>
      <w:r w:rsidR="00F21A81">
        <w:rPr>
          <w:rFonts w:ascii="Times New Roman" w:eastAsia="Times New Roman" w:hAnsi="Times New Roman" w:cs="Times New Roman"/>
          <w:color w:val="000000"/>
          <w:kern w:val="0"/>
          <w:sz w:val="24"/>
          <w:szCs w:val="24"/>
          <w:lang w:eastAsia="nl-NL"/>
          <w14:ligatures w14:val="none"/>
        </w:rPr>
        <w:t xml:space="preserve"> een </w:t>
      </w:r>
      <w:r w:rsidR="0046412F">
        <w:rPr>
          <w:rFonts w:ascii="Times New Roman" w:eastAsia="Times New Roman" w:hAnsi="Times New Roman" w:cs="Times New Roman"/>
          <w:color w:val="000000"/>
          <w:kern w:val="0"/>
          <w:sz w:val="24"/>
          <w:szCs w:val="24"/>
          <w:lang w:eastAsia="nl-NL"/>
          <w14:ligatures w14:val="none"/>
        </w:rPr>
        <w:t>relatief</w:t>
      </w:r>
      <w:r w:rsidR="00F21A81">
        <w:rPr>
          <w:rFonts w:ascii="Times New Roman" w:eastAsia="Times New Roman" w:hAnsi="Times New Roman" w:cs="Times New Roman"/>
          <w:color w:val="000000"/>
          <w:kern w:val="0"/>
          <w:sz w:val="24"/>
          <w:szCs w:val="24"/>
          <w:lang w:eastAsia="nl-NL"/>
          <w14:ligatures w14:val="none"/>
        </w:rPr>
        <w:t xml:space="preserve"> kort document </w:t>
      </w:r>
      <w:r w:rsidR="00A962CE">
        <w:rPr>
          <w:rFonts w:ascii="Times New Roman" w:eastAsia="Times New Roman" w:hAnsi="Times New Roman" w:cs="Times New Roman"/>
          <w:color w:val="000000"/>
          <w:kern w:val="0"/>
          <w:sz w:val="24"/>
          <w:szCs w:val="24"/>
          <w:lang w:eastAsia="nl-NL"/>
          <w14:ligatures w14:val="none"/>
        </w:rPr>
        <w:t>opgesteld</w:t>
      </w:r>
      <w:r w:rsidR="007E4C52">
        <w:rPr>
          <w:rFonts w:ascii="Times New Roman" w:eastAsia="Times New Roman" w:hAnsi="Times New Roman" w:cs="Times New Roman"/>
          <w:color w:val="000000"/>
          <w:kern w:val="0"/>
          <w:sz w:val="24"/>
          <w:szCs w:val="24"/>
          <w:lang w:eastAsia="nl-NL"/>
          <w14:ligatures w14:val="none"/>
        </w:rPr>
        <w:t xml:space="preserve"> : “Overeenkomst Periodieke gift in geld”. Deze (in te vullen) overeenkomst</w:t>
      </w:r>
      <w:r w:rsidR="00F21A81">
        <w:rPr>
          <w:rFonts w:ascii="Times New Roman" w:eastAsia="Times New Roman" w:hAnsi="Times New Roman" w:cs="Times New Roman"/>
          <w:color w:val="000000"/>
          <w:kern w:val="0"/>
          <w:sz w:val="24"/>
          <w:szCs w:val="24"/>
          <w:lang w:eastAsia="nl-NL"/>
          <w14:ligatures w14:val="none"/>
        </w:rPr>
        <w:t xml:space="preserve"> </w:t>
      </w:r>
      <w:r w:rsidR="007E4C52">
        <w:rPr>
          <w:rFonts w:ascii="Times New Roman" w:eastAsia="Times New Roman" w:hAnsi="Times New Roman" w:cs="Times New Roman"/>
          <w:color w:val="000000"/>
          <w:kern w:val="0"/>
          <w:sz w:val="24"/>
          <w:szCs w:val="24"/>
          <w:lang w:eastAsia="nl-NL"/>
          <w14:ligatures w14:val="none"/>
        </w:rPr>
        <w:t>kunnen</w:t>
      </w:r>
      <w:r w:rsidR="00F21A81">
        <w:rPr>
          <w:rFonts w:ascii="Times New Roman" w:eastAsia="Times New Roman" w:hAnsi="Times New Roman" w:cs="Times New Roman"/>
          <w:color w:val="000000"/>
          <w:kern w:val="0"/>
          <w:sz w:val="24"/>
          <w:szCs w:val="24"/>
          <w:lang w:eastAsia="nl-NL"/>
          <w14:ligatures w14:val="none"/>
        </w:rPr>
        <w:t xml:space="preserve"> wij u op verzoek toesturen, maar </w:t>
      </w:r>
      <w:r w:rsidR="007E4C52">
        <w:rPr>
          <w:rFonts w:ascii="Times New Roman" w:eastAsia="Times New Roman" w:hAnsi="Times New Roman" w:cs="Times New Roman"/>
          <w:color w:val="000000"/>
          <w:kern w:val="0"/>
          <w:sz w:val="24"/>
          <w:szCs w:val="24"/>
          <w:lang w:eastAsia="nl-NL"/>
          <w14:ligatures w14:val="none"/>
        </w:rPr>
        <w:t>kunt u</w:t>
      </w:r>
      <w:r w:rsidR="00A962CE">
        <w:rPr>
          <w:rFonts w:ascii="Times New Roman" w:eastAsia="Times New Roman" w:hAnsi="Times New Roman" w:cs="Times New Roman"/>
          <w:color w:val="000000"/>
          <w:kern w:val="0"/>
          <w:sz w:val="24"/>
          <w:szCs w:val="24"/>
          <w:lang w:eastAsia="nl-NL"/>
          <w14:ligatures w14:val="none"/>
        </w:rPr>
        <w:t xml:space="preserve"> </w:t>
      </w:r>
      <w:r w:rsidR="00F21A81">
        <w:rPr>
          <w:rFonts w:ascii="Times New Roman" w:eastAsia="Times New Roman" w:hAnsi="Times New Roman" w:cs="Times New Roman"/>
          <w:color w:val="000000"/>
          <w:kern w:val="0"/>
          <w:sz w:val="24"/>
          <w:szCs w:val="24"/>
          <w:lang w:eastAsia="nl-NL"/>
          <w14:ligatures w14:val="none"/>
        </w:rPr>
        <w:t xml:space="preserve">ook via de website van de </w:t>
      </w:r>
      <w:r w:rsidR="00A962CE">
        <w:rPr>
          <w:rFonts w:ascii="Times New Roman" w:eastAsia="Times New Roman" w:hAnsi="Times New Roman" w:cs="Times New Roman"/>
          <w:color w:val="000000"/>
          <w:kern w:val="0"/>
          <w:sz w:val="24"/>
          <w:szCs w:val="24"/>
          <w:lang w:eastAsia="nl-NL"/>
          <w14:ligatures w14:val="none"/>
        </w:rPr>
        <w:t>belastingdienst</w:t>
      </w:r>
      <w:r w:rsidR="00F21A81">
        <w:rPr>
          <w:rFonts w:ascii="Times New Roman" w:eastAsia="Times New Roman" w:hAnsi="Times New Roman" w:cs="Times New Roman"/>
          <w:color w:val="000000"/>
          <w:kern w:val="0"/>
          <w:sz w:val="24"/>
          <w:szCs w:val="24"/>
          <w:lang w:eastAsia="nl-NL"/>
          <w14:ligatures w14:val="none"/>
        </w:rPr>
        <w:t xml:space="preserve"> downloaden.</w:t>
      </w:r>
      <w:r w:rsidR="007E4C52">
        <w:rPr>
          <w:rFonts w:ascii="Times New Roman" w:eastAsia="Times New Roman" w:hAnsi="Times New Roman" w:cs="Times New Roman"/>
          <w:color w:val="000000"/>
          <w:kern w:val="0"/>
          <w:sz w:val="24"/>
          <w:szCs w:val="24"/>
          <w:lang w:eastAsia="nl-NL"/>
          <w14:ligatures w14:val="none"/>
        </w:rPr>
        <w:t xml:space="preserve"> </w:t>
      </w:r>
    </w:p>
    <w:p w14:paraId="3582EE48" w14:textId="0C57F52B" w:rsidR="00F21A81" w:rsidRDefault="00F21A81" w:rsidP="001103E2">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Voor periodieke giften gel</w:t>
      </w:r>
      <w:r w:rsidR="00A962CE">
        <w:rPr>
          <w:rFonts w:ascii="Times New Roman" w:eastAsia="Times New Roman" w:hAnsi="Times New Roman" w:cs="Times New Roman"/>
          <w:color w:val="000000"/>
          <w:kern w:val="0"/>
          <w:sz w:val="24"/>
          <w:szCs w:val="24"/>
          <w:lang w:eastAsia="nl-NL"/>
          <w14:ligatures w14:val="none"/>
        </w:rPr>
        <w:t>d</w:t>
      </w:r>
      <w:r>
        <w:rPr>
          <w:rFonts w:ascii="Times New Roman" w:eastAsia="Times New Roman" w:hAnsi="Times New Roman" w:cs="Times New Roman"/>
          <w:color w:val="000000"/>
          <w:kern w:val="0"/>
          <w:sz w:val="24"/>
          <w:szCs w:val="24"/>
          <w:lang w:eastAsia="nl-NL"/>
          <w14:ligatures w14:val="none"/>
        </w:rPr>
        <w:t>en wel enige voorwaarden :</w:t>
      </w:r>
    </w:p>
    <w:p w14:paraId="0557D5B3" w14:textId="6A0F3A98" w:rsidR="00F21A81" w:rsidRDefault="00A962CE" w:rsidP="00963487">
      <w:pPr>
        <w:pStyle w:val="Lijstalinea"/>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Vastleggen</w:t>
      </w:r>
      <w:r w:rsidR="00963487">
        <w:rPr>
          <w:rFonts w:ascii="Times New Roman" w:eastAsia="Times New Roman" w:hAnsi="Times New Roman" w:cs="Times New Roman"/>
          <w:color w:val="000000"/>
          <w:kern w:val="0"/>
          <w:sz w:val="24"/>
          <w:szCs w:val="24"/>
          <w:lang w:eastAsia="nl-NL"/>
          <w14:ligatures w14:val="none"/>
        </w:rPr>
        <w:t xml:space="preserve"> in een </w:t>
      </w:r>
      <w:r>
        <w:rPr>
          <w:rFonts w:ascii="Times New Roman" w:eastAsia="Times New Roman" w:hAnsi="Times New Roman" w:cs="Times New Roman"/>
          <w:color w:val="000000"/>
          <w:kern w:val="0"/>
          <w:sz w:val="24"/>
          <w:szCs w:val="24"/>
          <w:lang w:eastAsia="nl-NL"/>
          <w14:ligatures w14:val="none"/>
        </w:rPr>
        <w:t xml:space="preserve">(getekende) </w:t>
      </w:r>
      <w:r w:rsidR="00963487">
        <w:rPr>
          <w:rFonts w:ascii="Times New Roman" w:eastAsia="Times New Roman" w:hAnsi="Times New Roman" w:cs="Times New Roman"/>
          <w:color w:val="000000"/>
          <w:kern w:val="0"/>
          <w:sz w:val="24"/>
          <w:szCs w:val="24"/>
          <w:lang w:eastAsia="nl-NL"/>
          <w14:ligatures w14:val="none"/>
        </w:rPr>
        <w:t>schriftelijke overeenkomst</w:t>
      </w:r>
      <w:r w:rsidR="00097337">
        <w:rPr>
          <w:rFonts w:ascii="Times New Roman" w:eastAsia="Times New Roman" w:hAnsi="Times New Roman" w:cs="Times New Roman"/>
          <w:color w:val="000000"/>
          <w:kern w:val="0"/>
          <w:sz w:val="24"/>
          <w:szCs w:val="24"/>
          <w:lang w:eastAsia="nl-NL"/>
          <w14:ligatures w14:val="none"/>
        </w:rPr>
        <w:t>. Wij gebruiken het model van de belastingdienst.</w:t>
      </w:r>
    </w:p>
    <w:p w14:paraId="51034FF0" w14:textId="70066E31" w:rsidR="00963487" w:rsidRDefault="00963487" w:rsidP="00963487">
      <w:pPr>
        <w:pStyle w:val="Lijstalinea"/>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 xml:space="preserve">Elk (kalender)jaar moet u het afgesproken bedrag </w:t>
      </w:r>
      <w:r w:rsidR="00A962CE">
        <w:rPr>
          <w:rFonts w:ascii="Times New Roman" w:eastAsia="Times New Roman" w:hAnsi="Times New Roman" w:cs="Times New Roman"/>
          <w:color w:val="000000"/>
          <w:kern w:val="0"/>
          <w:sz w:val="24"/>
          <w:szCs w:val="24"/>
          <w:lang w:eastAsia="nl-NL"/>
          <w14:ligatures w14:val="none"/>
        </w:rPr>
        <w:t>geheel betalen</w:t>
      </w:r>
      <w:r>
        <w:rPr>
          <w:rFonts w:ascii="Times New Roman" w:eastAsia="Times New Roman" w:hAnsi="Times New Roman" w:cs="Times New Roman"/>
          <w:color w:val="000000"/>
          <w:kern w:val="0"/>
          <w:sz w:val="24"/>
          <w:szCs w:val="24"/>
          <w:lang w:eastAsia="nl-NL"/>
          <w14:ligatures w14:val="none"/>
        </w:rPr>
        <w:t>, in 1 keer of in termijnen</w:t>
      </w:r>
    </w:p>
    <w:p w14:paraId="0272B7C1" w14:textId="6B052DB0" w:rsidR="00963487" w:rsidRDefault="00963487" w:rsidP="00963487">
      <w:pPr>
        <w:pStyle w:val="Lijstalinea"/>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 xml:space="preserve">De overeenkomst duurt minimaal 5 jaar, maar mag </w:t>
      </w:r>
      <w:r w:rsidR="00A962CE">
        <w:rPr>
          <w:rFonts w:ascii="Times New Roman" w:eastAsia="Times New Roman" w:hAnsi="Times New Roman" w:cs="Times New Roman"/>
          <w:color w:val="000000"/>
          <w:kern w:val="0"/>
          <w:sz w:val="24"/>
          <w:szCs w:val="24"/>
          <w:lang w:eastAsia="nl-NL"/>
          <w14:ligatures w14:val="none"/>
        </w:rPr>
        <w:t>langer</w:t>
      </w:r>
      <w:r>
        <w:rPr>
          <w:rFonts w:ascii="Times New Roman" w:eastAsia="Times New Roman" w:hAnsi="Times New Roman" w:cs="Times New Roman"/>
          <w:color w:val="000000"/>
          <w:kern w:val="0"/>
          <w:sz w:val="24"/>
          <w:szCs w:val="24"/>
          <w:lang w:eastAsia="nl-NL"/>
          <w14:ligatures w14:val="none"/>
        </w:rPr>
        <w:t xml:space="preserve"> doorlopen</w:t>
      </w:r>
    </w:p>
    <w:p w14:paraId="5F429033" w14:textId="40B6A236" w:rsidR="00963487" w:rsidRDefault="00963487" w:rsidP="00963487">
      <w:pPr>
        <w:pStyle w:val="Lijstalinea"/>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De gift stopt bij u</w:t>
      </w:r>
      <w:r w:rsidR="00A962CE">
        <w:rPr>
          <w:rFonts w:ascii="Times New Roman" w:eastAsia="Times New Roman" w:hAnsi="Times New Roman" w:cs="Times New Roman"/>
          <w:color w:val="000000"/>
          <w:kern w:val="0"/>
          <w:sz w:val="24"/>
          <w:szCs w:val="24"/>
          <w:lang w:eastAsia="nl-NL"/>
          <w14:ligatures w14:val="none"/>
        </w:rPr>
        <w:t>w</w:t>
      </w:r>
      <w:r>
        <w:rPr>
          <w:rFonts w:ascii="Times New Roman" w:eastAsia="Times New Roman" w:hAnsi="Times New Roman" w:cs="Times New Roman"/>
          <w:color w:val="000000"/>
          <w:kern w:val="0"/>
          <w:sz w:val="24"/>
          <w:szCs w:val="24"/>
          <w:lang w:eastAsia="nl-NL"/>
          <w14:ligatures w14:val="none"/>
        </w:rPr>
        <w:t xml:space="preserve"> overlijden of die van een ander; dit kunt u in de overeenkomst aangeven</w:t>
      </w:r>
    </w:p>
    <w:p w14:paraId="3530DFA9" w14:textId="3F51D35A" w:rsidR="00963487" w:rsidRDefault="00963487" w:rsidP="00963487">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Nadeel van de periodieke gift is wel dat deze niet meer meetelt voor het drempelbedrag</w:t>
      </w:r>
      <w:r w:rsidR="007E4C52">
        <w:rPr>
          <w:rFonts w:ascii="Times New Roman" w:eastAsia="Times New Roman" w:hAnsi="Times New Roman" w:cs="Times New Roman"/>
          <w:color w:val="000000"/>
          <w:kern w:val="0"/>
          <w:sz w:val="24"/>
          <w:szCs w:val="24"/>
          <w:lang w:eastAsia="nl-NL"/>
          <w14:ligatures w14:val="none"/>
        </w:rPr>
        <w:t xml:space="preserve"> voor de eventuele andere gewone giften. </w:t>
      </w:r>
      <w:r>
        <w:rPr>
          <w:rFonts w:ascii="Times New Roman" w:eastAsia="Times New Roman" w:hAnsi="Times New Roman" w:cs="Times New Roman"/>
          <w:color w:val="000000"/>
          <w:kern w:val="0"/>
          <w:sz w:val="24"/>
          <w:szCs w:val="24"/>
          <w:lang w:eastAsia="nl-NL"/>
          <w14:ligatures w14:val="none"/>
        </w:rPr>
        <w:t xml:space="preserve">In dat geval kunt u bijvoorbeeld </w:t>
      </w:r>
      <w:r w:rsidR="00A962CE">
        <w:rPr>
          <w:rFonts w:ascii="Times New Roman" w:eastAsia="Times New Roman" w:hAnsi="Times New Roman" w:cs="Times New Roman"/>
          <w:color w:val="000000"/>
          <w:kern w:val="0"/>
          <w:sz w:val="24"/>
          <w:szCs w:val="24"/>
          <w:lang w:eastAsia="nl-NL"/>
          <w14:ligatures w14:val="none"/>
        </w:rPr>
        <w:t xml:space="preserve">beter </w:t>
      </w:r>
      <w:r>
        <w:rPr>
          <w:rFonts w:ascii="Times New Roman" w:eastAsia="Times New Roman" w:hAnsi="Times New Roman" w:cs="Times New Roman"/>
          <w:color w:val="000000"/>
          <w:kern w:val="0"/>
          <w:sz w:val="24"/>
          <w:szCs w:val="24"/>
          <w:lang w:eastAsia="nl-NL"/>
          <w14:ligatures w14:val="none"/>
        </w:rPr>
        <w:t>al u</w:t>
      </w:r>
      <w:r w:rsidR="00266DAF">
        <w:rPr>
          <w:rFonts w:ascii="Times New Roman" w:eastAsia="Times New Roman" w:hAnsi="Times New Roman" w:cs="Times New Roman"/>
          <w:color w:val="000000"/>
          <w:kern w:val="0"/>
          <w:sz w:val="24"/>
          <w:szCs w:val="24"/>
          <w:lang w:eastAsia="nl-NL"/>
          <w14:ligatures w14:val="none"/>
        </w:rPr>
        <w:t>w</w:t>
      </w:r>
      <w:r>
        <w:rPr>
          <w:rFonts w:ascii="Times New Roman" w:eastAsia="Times New Roman" w:hAnsi="Times New Roman" w:cs="Times New Roman"/>
          <w:color w:val="000000"/>
          <w:kern w:val="0"/>
          <w:sz w:val="24"/>
          <w:szCs w:val="24"/>
          <w:lang w:eastAsia="nl-NL"/>
          <w14:ligatures w14:val="none"/>
        </w:rPr>
        <w:t xml:space="preserve"> grote </w:t>
      </w:r>
      <w:r w:rsidR="00A962CE">
        <w:rPr>
          <w:rFonts w:ascii="Times New Roman" w:eastAsia="Times New Roman" w:hAnsi="Times New Roman" w:cs="Times New Roman"/>
          <w:color w:val="000000"/>
          <w:kern w:val="0"/>
          <w:sz w:val="24"/>
          <w:szCs w:val="24"/>
          <w:lang w:eastAsia="nl-NL"/>
          <w14:ligatures w14:val="none"/>
        </w:rPr>
        <w:t>giften</w:t>
      </w:r>
      <w:r>
        <w:rPr>
          <w:rFonts w:ascii="Times New Roman" w:eastAsia="Times New Roman" w:hAnsi="Times New Roman" w:cs="Times New Roman"/>
          <w:color w:val="000000"/>
          <w:kern w:val="0"/>
          <w:sz w:val="24"/>
          <w:szCs w:val="24"/>
          <w:lang w:eastAsia="nl-NL"/>
          <w14:ligatures w14:val="none"/>
        </w:rPr>
        <w:t xml:space="preserve"> als periodieke gift laten vastleggen. Dan ku</w:t>
      </w:r>
      <w:r w:rsidR="00A962CE">
        <w:rPr>
          <w:rFonts w:ascii="Times New Roman" w:eastAsia="Times New Roman" w:hAnsi="Times New Roman" w:cs="Times New Roman"/>
          <w:color w:val="000000"/>
          <w:kern w:val="0"/>
          <w:sz w:val="24"/>
          <w:szCs w:val="24"/>
          <w:lang w:eastAsia="nl-NL"/>
          <w14:ligatures w14:val="none"/>
        </w:rPr>
        <w:t>n</w:t>
      </w:r>
      <w:r>
        <w:rPr>
          <w:rFonts w:ascii="Times New Roman" w:eastAsia="Times New Roman" w:hAnsi="Times New Roman" w:cs="Times New Roman"/>
          <w:color w:val="000000"/>
          <w:kern w:val="0"/>
          <w:sz w:val="24"/>
          <w:szCs w:val="24"/>
          <w:lang w:eastAsia="nl-NL"/>
          <w14:ligatures w14:val="none"/>
        </w:rPr>
        <w:t xml:space="preserve">t u </w:t>
      </w:r>
      <w:r w:rsidR="00A962CE">
        <w:rPr>
          <w:rFonts w:ascii="Times New Roman" w:eastAsia="Times New Roman" w:hAnsi="Times New Roman" w:cs="Times New Roman"/>
          <w:color w:val="000000"/>
          <w:kern w:val="0"/>
          <w:sz w:val="24"/>
          <w:szCs w:val="24"/>
          <w:lang w:eastAsia="nl-NL"/>
          <w14:ligatures w14:val="none"/>
        </w:rPr>
        <w:t>waarschijnlijk</w:t>
      </w:r>
      <w:r>
        <w:rPr>
          <w:rFonts w:ascii="Times New Roman" w:eastAsia="Times New Roman" w:hAnsi="Times New Roman" w:cs="Times New Roman"/>
          <w:color w:val="000000"/>
          <w:kern w:val="0"/>
          <w:sz w:val="24"/>
          <w:szCs w:val="24"/>
          <w:lang w:eastAsia="nl-NL"/>
          <w14:ligatures w14:val="none"/>
        </w:rPr>
        <w:t xml:space="preserve"> alleen de kleine</w:t>
      </w:r>
      <w:r w:rsidR="00266DAF">
        <w:rPr>
          <w:rFonts w:ascii="Times New Roman" w:eastAsia="Times New Roman" w:hAnsi="Times New Roman" w:cs="Times New Roman"/>
          <w:color w:val="000000"/>
          <w:kern w:val="0"/>
          <w:sz w:val="24"/>
          <w:szCs w:val="24"/>
          <w:lang w:eastAsia="nl-NL"/>
          <w14:ligatures w14:val="none"/>
        </w:rPr>
        <w:t>re</w:t>
      </w:r>
      <w:r>
        <w:rPr>
          <w:rFonts w:ascii="Times New Roman" w:eastAsia="Times New Roman" w:hAnsi="Times New Roman" w:cs="Times New Roman"/>
          <w:color w:val="000000"/>
          <w:kern w:val="0"/>
          <w:sz w:val="24"/>
          <w:szCs w:val="24"/>
          <w:lang w:eastAsia="nl-NL"/>
          <w14:ligatures w14:val="none"/>
        </w:rPr>
        <w:t xml:space="preserve"> giften </w:t>
      </w:r>
      <w:r w:rsidR="00097337">
        <w:rPr>
          <w:rFonts w:ascii="Times New Roman" w:eastAsia="Times New Roman" w:hAnsi="Times New Roman" w:cs="Times New Roman"/>
          <w:color w:val="000000"/>
          <w:kern w:val="0"/>
          <w:sz w:val="24"/>
          <w:szCs w:val="24"/>
          <w:lang w:eastAsia="nl-NL"/>
          <w14:ligatures w14:val="none"/>
        </w:rPr>
        <w:t xml:space="preserve">(deurcollectes e.d.) </w:t>
      </w:r>
      <w:r>
        <w:rPr>
          <w:rFonts w:ascii="Times New Roman" w:eastAsia="Times New Roman" w:hAnsi="Times New Roman" w:cs="Times New Roman"/>
          <w:color w:val="000000"/>
          <w:kern w:val="0"/>
          <w:sz w:val="24"/>
          <w:szCs w:val="24"/>
          <w:lang w:eastAsia="nl-NL"/>
          <w14:ligatures w14:val="none"/>
        </w:rPr>
        <w:t xml:space="preserve">niet meer </w:t>
      </w:r>
      <w:r w:rsidR="00A962CE">
        <w:rPr>
          <w:rFonts w:ascii="Times New Roman" w:eastAsia="Times New Roman" w:hAnsi="Times New Roman" w:cs="Times New Roman"/>
          <w:color w:val="000000"/>
          <w:kern w:val="0"/>
          <w:sz w:val="24"/>
          <w:szCs w:val="24"/>
          <w:lang w:eastAsia="nl-NL"/>
          <w14:ligatures w14:val="none"/>
        </w:rPr>
        <w:t>aftrekken</w:t>
      </w:r>
      <w:r>
        <w:rPr>
          <w:rFonts w:ascii="Times New Roman" w:eastAsia="Times New Roman" w:hAnsi="Times New Roman" w:cs="Times New Roman"/>
          <w:color w:val="000000"/>
          <w:kern w:val="0"/>
          <w:sz w:val="24"/>
          <w:szCs w:val="24"/>
          <w:lang w:eastAsia="nl-NL"/>
          <w14:ligatures w14:val="none"/>
        </w:rPr>
        <w:t xml:space="preserve">, maar die </w:t>
      </w:r>
      <w:r w:rsidR="00097337">
        <w:rPr>
          <w:rFonts w:ascii="Times New Roman" w:eastAsia="Times New Roman" w:hAnsi="Times New Roman" w:cs="Times New Roman"/>
          <w:color w:val="000000"/>
          <w:kern w:val="0"/>
          <w:sz w:val="24"/>
          <w:szCs w:val="24"/>
          <w:lang w:eastAsia="nl-NL"/>
          <w14:ligatures w14:val="none"/>
        </w:rPr>
        <w:t xml:space="preserve">aftrek </w:t>
      </w:r>
      <w:r>
        <w:rPr>
          <w:rFonts w:ascii="Times New Roman" w:eastAsia="Times New Roman" w:hAnsi="Times New Roman" w:cs="Times New Roman"/>
          <w:color w:val="000000"/>
          <w:kern w:val="0"/>
          <w:sz w:val="24"/>
          <w:szCs w:val="24"/>
          <w:lang w:eastAsia="nl-NL"/>
          <w14:ligatures w14:val="none"/>
        </w:rPr>
        <w:t xml:space="preserve">was u </w:t>
      </w:r>
      <w:r w:rsidR="00266DAF">
        <w:rPr>
          <w:rFonts w:ascii="Times New Roman" w:eastAsia="Times New Roman" w:hAnsi="Times New Roman" w:cs="Times New Roman"/>
          <w:color w:val="000000"/>
          <w:kern w:val="0"/>
          <w:sz w:val="24"/>
          <w:szCs w:val="24"/>
          <w:lang w:eastAsia="nl-NL"/>
          <w14:ligatures w14:val="none"/>
        </w:rPr>
        <w:t xml:space="preserve">waarschijnlijk als aftrekpost </w:t>
      </w:r>
      <w:r>
        <w:rPr>
          <w:rFonts w:ascii="Times New Roman" w:eastAsia="Times New Roman" w:hAnsi="Times New Roman" w:cs="Times New Roman"/>
          <w:color w:val="000000"/>
          <w:kern w:val="0"/>
          <w:sz w:val="24"/>
          <w:szCs w:val="24"/>
          <w:lang w:eastAsia="nl-NL"/>
          <w14:ligatures w14:val="none"/>
        </w:rPr>
        <w:t xml:space="preserve">toch al </w:t>
      </w:r>
      <w:r w:rsidR="00A962CE">
        <w:rPr>
          <w:rFonts w:ascii="Times New Roman" w:eastAsia="Times New Roman" w:hAnsi="Times New Roman" w:cs="Times New Roman"/>
          <w:color w:val="000000"/>
          <w:kern w:val="0"/>
          <w:sz w:val="24"/>
          <w:szCs w:val="24"/>
          <w:lang w:eastAsia="nl-NL"/>
          <w14:ligatures w14:val="none"/>
        </w:rPr>
        <w:t>kwijt</w:t>
      </w:r>
      <w:r>
        <w:rPr>
          <w:rFonts w:ascii="Times New Roman" w:eastAsia="Times New Roman" w:hAnsi="Times New Roman" w:cs="Times New Roman"/>
          <w:color w:val="000000"/>
          <w:kern w:val="0"/>
          <w:sz w:val="24"/>
          <w:szCs w:val="24"/>
          <w:lang w:eastAsia="nl-NL"/>
          <w14:ligatures w14:val="none"/>
        </w:rPr>
        <w:t xml:space="preserve"> </w:t>
      </w:r>
      <w:r w:rsidR="00266DAF">
        <w:rPr>
          <w:rFonts w:ascii="Times New Roman" w:eastAsia="Times New Roman" w:hAnsi="Times New Roman" w:cs="Times New Roman"/>
          <w:color w:val="000000"/>
          <w:kern w:val="0"/>
          <w:sz w:val="24"/>
          <w:szCs w:val="24"/>
          <w:lang w:eastAsia="nl-NL"/>
          <w14:ligatures w14:val="none"/>
        </w:rPr>
        <w:t>door toepassing van</w:t>
      </w:r>
      <w:r>
        <w:rPr>
          <w:rFonts w:ascii="Times New Roman" w:eastAsia="Times New Roman" w:hAnsi="Times New Roman" w:cs="Times New Roman"/>
          <w:color w:val="000000"/>
          <w:kern w:val="0"/>
          <w:sz w:val="24"/>
          <w:szCs w:val="24"/>
          <w:lang w:eastAsia="nl-NL"/>
          <w14:ligatures w14:val="none"/>
        </w:rPr>
        <w:t xml:space="preserve"> het </w:t>
      </w:r>
      <w:r w:rsidR="00A962CE">
        <w:rPr>
          <w:rFonts w:ascii="Times New Roman" w:eastAsia="Times New Roman" w:hAnsi="Times New Roman" w:cs="Times New Roman"/>
          <w:color w:val="000000"/>
          <w:kern w:val="0"/>
          <w:sz w:val="24"/>
          <w:szCs w:val="24"/>
          <w:lang w:eastAsia="nl-NL"/>
          <w14:ligatures w14:val="none"/>
        </w:rPr>
        <w:t>drempelbedrag</w:t>
      </w:r>
      <w:r>
        <w:rPr>
          <w:rFonts w:ascii="Times New Roman" w:eastAsia="Times New Roman" w:hAnsi="Times New Roman" w:cs="Times New Roman"/>
          <w:color w:val="000000"/>
          <w:kern w:val="0"/>
          <w:sz w:val="24"/>
          <w:szCs w:val="24"/>
          <w:lang w:eastAsia="nl-NL"/>
          <w14:ligatures w14:val="none"/>
        </w:rPr>
        <w:t>.</w:t>
      </w:r>
      <w:r w:rsidR="007E4C52" w:rsidRPr="007E4C52">
        <w:rPr>
          <w:rFonts w:ascii="Times New Roman" w:eastAsia="Times New Roman" w:hAnsi="Times New Roman" w:cs="Times New Roman"/>
          <w:color w:val="000000"/>
          <w:kern w:val="0"/>
          <w:sz w:val="24"/>
          <w:szCs w:val="24"/>
          <w:lang w:eastAsia="nl-NL"/>
          <w14:ligatures w14:val="none"/>
        </w:rPr>
        <w:t xml:space="preserve"> </w:t>
      </w:r>
      <w:r w:rsidR="00266DAF">
        <w:rPr>
          <w:rFonts w:ascii="Times New Roman" w:eastAsia="Times New Roman" w:hAnsi="Times New Roman" w:cs="Times New Roman"/>
          <w:color w:val="000000"/>
          <w:kern w:val="0"/>
          <w:sz w:val="24"/>
          <w:szCs w:val="24"/>
          <w:lang w:eastAsia="nl-NL"/>
          <w14:ligatures w14:val="none"/>
        </w:rPr>
        <w:br/>
      </w:r>
      <w:r w:rsidR="007E4C52">
        <w:rPr>
          <w:rFonts w:ascii="Times New Roman" w:eastAsia="Times New Roman" w:hAnsi="Times New Roman" w:cs="Times New Roman"/>
          <w:color w:val="000000"/>
          <w:kern w:val="0"/>
          <w:sz w:val="24"/>
          <w:szCs w:val="24"/>
          <w:lang w:eastAsia="nl-NL"/>
          <w14:ligatures w14:val="none"/>
        </w:rPr>
        <w:t xml:space="preserve">De </w:t>
      </w:r>
      <w:r w:rsidR="00F3324D">
        <w:rPr>
          <w:rFonts w:ascii="Times New Roman" w:eastAsia="Times New Roman" w:hAnsi="Times New Roman" w:cs="Times New Roman"/>
          <w:color w:val="000000"/>
          <w:kern w:val="0"/>
          <w:sz w:val="24"/>
          <w:szCs w:val="24"/>
          <w:lang w:eastAsia="nl-NL"/>
          <w14:ligatures w14:val="none"/>
        </w:rPr>
        <w:t>K</w:t>
      </w:r>
      <w:r w:rsidR="007E4C52">
        <w:rPr>
          <w:rFonts w:ascii="Times New Roman" w:eastAsia="Times New Roman" w:hAnsi="Times New Roman" w:cs="Times New Roman"/>
          <w:color w:val="000000"/>
          <w:kern w:val="0"/>
          <w:sz w:val="24"/>
          <w:szCs w:val="24"/>
          <w:lang w:eastAsia="nl-NL"/>
          <w14:ligatures w14:val="none"/>
        </w:rPr>
        <w:t>erkelijk</w:t>
      </w:r>
      <w:r w:rsidR="00F3324D">
        <w:rPr>
          <w:rFonts w:ascii="Times New Roman" w:eastAsia="Times New Roman" w:hAnsi="Times New Roman" w:cs="Times New Roman"/>
          <w:color w:val="000000"/>
          <w:kern w:val="0"/>
          <w:sz w:val="24"/>
          <w:szCs w:val="24"/>
          <w:lang w:eastAsia="nl-NL"/>
          <w14:ligatures w14:val="none"/>
        </w:rPr>
        <w:t>e</w:t>
      </w:r>
      <w:r w:rsidR="007E4C52">
        <w:rPr>
          <w:rFonts w:ascii="Times New Roman" w:eastAsia="Times New Roman" w:hAnsi="Times New Roman" w:cs="Times New Roman"/>
          <w:color w:val="000000"/>
          <w:kern w:val="0"/>
          <w:sz w:val="24"/>
          <w:szCs w:val="24"/>
          <w:lang w:eastAsia="nl-NL"/>
          <w14:ligatures w14:val="none"/>
        </w:rPr>
        <w:t xml:space="preserve"> </w:t>
      </w:r>
      <w:r w:rsidR="00F3324D">
        <w:rPr>
          <w:rFonts w:ascii="Times New Roman" w:eastAsia="Times New Roman" w:hAnsi="Times New Roman" w:cs="Times New Roman"/>
          <w:color w:val="000000"/>
          <w:kern w:val="0"/>
          <w:sz w:val="24"/>
          <w:szCs w:val="24"/>
          <w:lang w:eastAsia="nl-NL"/>
          <w14:ligatures w14:val="none"/>
        </w:rPr>
        <w:t>B</w:t>
      </w:r>
      <w:r w:rsidR="007E4C52">
        <w:rPr>
          <w:rFonts w:ascii="Times New Roman" w:eastAsia="Times New Roman" w:hAnsi="Times New Roman" w:cs="Times New Roman"/>
          <w:color w:val="000000"/>
          <w:kern w:val="0"/>
          <w:sz w:val="24"/>
          <w:szCs w:val="24"/>
          <w:lang w:eastAsia="nl-NL"/>
          <w14:ligatures w14:val="none"/>
        </w:rPr>
        <w:t>ijdrage</w:t>
      </w:r>
      <w:r w:rsidR="00F3324D">
        <w:rPr>
          <w:rFonts w:ascii="Times New Roman" w:eastAsia="Times New Roman" w:hAnsi="Times New Roman" w:cs="Times New Roman"/>
          <w:color w:val="000000"/>
          <w:kern w:val="0"/>
          <w:sz w:val="24"/>
          <w:szCs w:val="24"/>
          <w:lang w:eastAsia="nl-NL"/>
          <w14:ligatures w14:val="none"/>
        </w:rPr>
        <w:t xml:space="preserve"> </w:t>
      </w:r>
      <w:r w:rsidR="007E4C52">
        <w:rPr>
          <w:rFonts w:ascii="Times New Roman" w:eastAsia="Times New Roman" w:hAnsi="Times New Roman" w:cs="Times New Roman"/>
          <w:color w:val="000000"/>
          <w:kern w:val="0"/>
          <w:sz w:val="24"/>
          <w:szCs w:val="24"/>
          <w:lang w:eastAsia="nl-NL"/>
          <w14:ligatures w14:val="none"/>
        </w:rPr>
        <w:t xml:space="preserve">zou dus prima passen bij een periodieke gift. In principe de collectebonnen ook, maar dan moet u wel gedurende </w:t>
      </w:r>
      <w:r w:rsidR="00266DAF">
        <w:rPr>
          <w:rFonts w:ascii="Times New Roman" w:eastAsia="Times New Roman" w:hAnsi="Times New Roman" w:cs="Times New Roman"/>
          <w:color w:val="000000"/>
          <w:kern w:val="0"/>
          <w:sz w:val="24"/>
          <w:szCs w:val="24"/>
          <w:lang w:eastAsia="nl-NL"/>
          <w14:ligatures w14:val="none"/>
        </w:rPr>
        <w:t>minimaal 5</w:t>
      </w:r>
      <w:r w:rsidR="007E4C52">
        <w:rPr>
          <w:rFonts w:ascii="Times New Roman" w:eastAsia="Times New Roman" w:hAnsi="Times New Roman" w:cs="Times New Roman"/>
          <w:color w:val="000000"/>
          <w:kern w:val="0"/>
          <w:sz w:val="24"/>
          <w:szCs w:val="24"/>
          <w:lang w:eastAsia="nl-NL"/>
          <w14:ligatures w14:val="none"/>
        </w:rPr>
        <w:t xml:space="preserve"> jaren </w:t>
      </w:r>
      <w:r w:rsidR="00266DAF">
        <w:rPr>
          <w:rFonts w:ascii="Times New Roman" w:eastAsia="Times New Roman" w:hAnsi="Times New Roman" w:cs="Times New Roman"/>
          <w:color w:val="000000"/>
          <w:kern w:val="0"/>
          <w:sz w:val="24"/>
          <w:szCs w:val="24"/>
          <w:lang w:eastAsia="nl-NL"/>
          <w14:ligatures w14:val="none"/>
        </w:rPr>
        <w:t>het</w:t>
      </w:r>
      <w:r w:rsidR="007E4C52">
        <w:rPr>
          <w:rFonts w:ascii="Times New Roman" w:eastAsia="Times New Roman" w:hAnsi="Times New Roman" w:cs="Times New Roman"/>
          <w:color w:val="000000"/>
          <w:kern w:val="0"/>
          <w:sz w:val="24"/>
          <w:szCs w:val="24"/>
          <w:lang w:eastAsia="nl-NL"/>
          <w14:ligatures w14:val="none"/>
        </w:rPr>
        <w:t xml:space="preserve">zelfde </w:t>
      </w:r>
      <w:r w:rsidR="00097337">
        <w:rPr>
          <w:rFonts w:ascii="Times New Roman" w:eastAsia="Times New Roman" w:hAnsi="Times New Roman" w:cs="Times New Roman"/>
          <w:color w:val="000000"/>
          <w:kern w:val="0"/>
          <w:sz w:val="24"/>
          <w:szCs w:val="24"/>
          <w:lang w:eastAsia="nl-NL"/>
          <w14:ligatures w14:val="none"/>
        </w:rPr>
        <w:t>bedrag aan collecte</w:t>
      </w:r>
      <w:r w:rsidR="007E4C52">
        <w:rPr>
          <w:rFonts w:ascii="Times New Roman" w:eastAsia="Times New Roman" w:hAnsi="Times New Roman" w:cs="Times New Roman"/>
          <w:color w:val="000000"/>
          <w:kern w:val="0"/>
          <w:sz w:val="24"/>
          <w:szCs w:val="24"/>
          <w:lang w:eastAsia="nl-NL"/>
          <w14:ligatures w14:val="none"/>
        </w:rPr>
        <w:t>bonnen afnemen.</w:t>
      </w:r>
      <w:r w:rsidR="00266DAF">
        <w:rPr>
          <w:rFonts w:ascii="Times New Roman" w:eastAsia="Times New Roman" w:hAnsi="Times New Roman" w:cs="Times New Roman"/>
          <w:color w:val="000000"/>
          <w:kern w:val="0"/>
          <w:sz w:val="24"/>
          <w:szCs w:val="24"/>
          <w:lang w:eastAsia="nl-NL"/>
          <w14:ligatures w14:val="none"/>
        </w:rPr>
        <w:t xml:space="preserve"> Een eenmalige gift past dus niet in de voorwaarden van de periodieke gift, maar kunt u wel over 5 jaren </w:t>
      </w:r>
      <w:r w:rsidR="00097337">
        <w:rPr>
          <w:rFonts w:ascii="Times New Roman" w:eastAsia="Times New Roman" w:hAnsi="Times New Roman" w:cs="Times New Roman"/>
          <w:color w:val="000000"/>
          <w:kern w:val="0"/>
          <w:sz w:val="24"/>
          <w:szCs w:val="24"/>
          <w:lang w:eastAsia="nl-NL"/>
          <w14:ligatures w14:val="none"/>
        </w:rPr>
        <w:t>spreid</w:t>
      </w:r>
      <w:r w:rsidR="00266DAF">
        <w:rPr>
          <w:rFonts w:ascii="Times New Roman" w:eastAsia="Times New Roman" w:hAnsi="Times New Roman" w:cs="Times New Roman"/>
          <w:color w:val="000000"/>
          <w:kern w:val="0"/>
          <w:sz w:val="24"/>
          <w:szCs w:val="24"/>
          <w:lang w:eastAsia="nl-NL"/>
          <w14:ligatures w14:val="none"/>
        </w:rPr>
        <w:t>en.</w:t>
      </w:r>
    </w:p>
    <w:p w14:paraId="18BC24FF" w14:textId="3D4DE998" w:rsidR="0075774C" w:rsidRPr="00266DAF" w:rsidRDefault="00963487" w:rsidP="00266DAF">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color w:val="000000"/>
          <w:kern w:val="0"/>
          <w:sz w:val="24"/>
          <w:szCs w:val="24"/>
          <w:lang w:eastAsia="nl-NL"/>
          <w14:ligatures w14:val="none"/>
        </w:rPr>
        <w:t xml:space="preserve">Mocht u nog nadere info wensen of graag een </w:t>
      </w:r>
      <w:r w:rsidR="00A962CE">
        <w:rPr>
          <w:rFonts w:ascii="Times New Roman" w:eastAsia="Times New Roman" w:hAnsi="Times New Roman" w:cs="Times New Roman"/>
          <w:color w:val="000000"/>
          <w:kern w:val="0"/>
          <w:sz w:val="24"/>
          <w:szCs w:val="24"/>
          <w:lang w:eastAsia="nl-NL"/>
          <w14:ligatures w14:val="none"/>
        </w:rPr>
        <w:t>dergelijke</w:t>
      </w:r>
      <w:r>
        <w:rPr>
          <w:rFonts w:ascii="Times New Roman" w:eastAsia="Times New Roman" w:hAnsi="Times New Roman" w:cs="Times New Roman"/>
          <w:color w:val="000000"/>
          <w:kern w:val="0"/>
          <w:sz w:val="24"/>
          <w:szCs w:val="24"/>
          <w:lang w:eastAsia="nl-NL"/>
          <w14:ligatures w14:val="none"/>
        </w:rPr>
        <w:t xml:space="preserve"> overeenkomst willen sluiten, </w:t>
      </w:r>
      <w:r w:rsidR="00A962CE">
        <w:rPr>
          <w:rFonts w:ascii="Times New Roman" w:eastAsia="Times New Roman" w:hAnsi="Times New Roman" w:cs="Times New Roman"/>
          <w:color w:val="000000"/>
          <w:kern w:val="0"/>
          <w:sz w:val="24"/>
          <w:szCs w:val="24"/>
          <w:lang w:eastAsia="nl-NL"/>
          <w14:ligatures w14:val="none"/>
        </w:rPr>
        <w:t xml:space="preserve">stuurt u dan een email naar </w:t>
      </w:r>
      <w:hyperlink r:id="rId5" w:history="1">
        <w:r w:rsidR="00A962CE" w:rsidRPr="00A962CE">
          <w:rPr>
            <w:rStyle w:val="Hyperlink"/>
            <w:rFonts w:ascii="Times New Roman" w:eastAsia="Times New Roman" w:hAnsi="Times New Roman" w:cs="Times New Roman"/>
            <w:color w:val="auto"/>
            <w:kern w:val="0"/>
            <w:sz w:val="24"/>
            <w:szCs w:val="24"/>
            <w:lang w:eastAsia="nl-NL"/>
            <w14:ligatures w14:val="none"/>
          </w:rPr>
          <w:t>boekhouder@pkn-dws.nl</w:t>
        </w:r>
      </w:hyperlink>
      <w:r w:rsidR="00266DAF">
        <w:rPr>
          <w:rFonts w:ascii="Times New Roman" w:eastAsia="Times New Roman" w:hAnsi="Times New Roman" w:cs="Times New Roman"/>
          <w:kern w:val="0"/>
          <w:sz w:val="24"/>
          <w:szCs w:val="24"/>
          <w:lang w:eastAsia="nl-NL"/>
          <w14:ligatures w14:val="none"/>
        </w:rPr>
        <w:t xml:space="preserve"> </w:t>
      </w:r>
    </w:p>
    <w:sectPr w:rsidR="0075774C" w:rsidRPr="00266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9B4"/>
    <w:multiLevelType w:val="multilevel"/>
    <w:tmpl w:val="0ECCE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13585"/>
    <w:multiLevelType w:val="hybridMultilevel"/>
    <w:tmpl w:val="FA705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997CF9"/>
    <w:multiLevelType w:val="multilevel"/>
    <w:tmpl w:val="828CC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A2D65"/>
    <w:multiLevelType w:val="multilevel"/>
    <w:tmpl w:val="748A4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38365">
    <w:abstractNumId w:val="3"/>
  </w:num>
  <w:num w:numId="2" w16cid:durableId="1926378930">
    <w:abstractNumId w:val="0"/>
  </w:num>
  <w:num w:numId="3" w16cid:durableId="1657152518">
    <w:abstractNumId w:val="2"/>
  </w:num>
  <w:num w:numId="4" w16cid:durableId="2136941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E2"/>
    <w:rsid w:val="00097337"/>
    <w:rsid w:val="001103E2"/>
    <w:rsid w:val="00266DAF"/>
    <w:rsid w:val="002D29B7"/>
    <w:rsid w:val="0046412F"/>
    <w:rsid w:val="005E795E"/>
    <w:rsid w:val="0075774C"/>
    <w:rsid w:val="007E4C52"/>
    <w:rsid w:val="00963487"/>
    <w:rsid w:val="00A962CE"/>
    <w:rsid w:val="00F21A81"/>
    <w:rsid w:val="00F3324D"/>
    <w:rsid w:val="00F86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9FF8"/>
  <w15:chartTrackingRefBased/>
  <w15:docId w15:val="{23F4F2F4-0C8F-4AEB-AF53-5C55B119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3487"/>
    <w:pPr>
      <w:ind w:left="720"/>
      <w:contextualSpacing/>
    </w:pPr>
  </w:style>
  <w:style w:type="character" w:styleId="Hyperlink">
    <w:name w:val="Hyperlink"/>
    <w:basedOn w:val="Standaardalinea-lettertype"/>
    <w:uiPriority w:val="99"/>
    <w:unhideWhenUsed/>
    <w:rsid w:val="00963487"/>
    <w:rPr>
      <w:color w:val="0563C1" w:themeColor="hyperlink"/>
      <w:u w:val="single"/>
    </w:rPr>
  </w:style>
  <w:style w:type="character" w:styleId="Onopgelostemelding">
    <w:name w:val="Unresolved Mention"/>
    <w:basedOn w:val="Standaardalinea-lettertype"/>
    <w:uiPriority w:val="99"/>
    <w:semiHidden/>
    <w:unhideWhenUsed/>
    <w:rsid w:val="0096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28511">
      <w:bodyDiv w:val="1"/>
      <w:marLeft w:val="0"/>
      <w:marRight w:val="0"/>
      <w:marTop w:val="0"/>
      <w:marBottom w:val="0"/>
      <w:divBdr>
        <w:top w:val="none" w:sz="0" w:space="0" w:color="auto"/>
        <w:left w:val="none" w:sz="0" w:space="0" w:color="auto"/>
        <w:bottom w:val="none" w:sz="0" w:space="0" w:color="auto"/>
        <w:right w:val="none" w:sz="0" w:space="0" w:color="auto"/>
      </w:divBdr>
    </w:div>
    <w:div w:id="1417048320">
      <w:bodyDiv w:val="1"/>
      <w:marLeft w:val="0"/>
      <w:marRight w:val="0"/>
      <w:marTop w:val="0"/>
      <w:marBottom w:val="0"/>
      <w:divBdr>
        <w:top w:val="none" w:sz="0" w:space="0" w:color="auto"/>
        <w:left w:val="none" w:sz="0" w:space="0" w:color="auto"/>
        <w:bottom w:val="none" w:sz="0" w:space="0" w:color="auto"/>
        <w:right w:val="none" w:sz="0" w:space="0" w:color="auto"/>
      </w:divBdr>
    </w:div>
    <w:div w:id="19942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ekhouder@pkn-dws.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480</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Visser</dc:creator>
  <cp:keywords/>
  <dc:description/>
  <cp:lastModifiedBy>Klaas Visser</cp:lastModifiedBy>
  <cp:revision>3</cp:revision>
  <cp:lastPrinted>2023-07-18T20:01:00Z</cp:lastPrinted>
  <dcterms:created xsi:type="dcterms:W3CDTF">2023-07-18T19:22:00Z</dcterms:created>
  <dcterms:modified xsi:type="dcterms:W3CDTF">2023-07-20T12:04:00Z</dcterms:modified>
</cp:coreProperties>
</file>